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32b2bc2664c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FUGLERUD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Gullaug,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485945b9be5d4cd1"/>
      <w:footerReference xmlns:r="http://schemas.openxmlformats.org/officeDocument/2006/relationships" w:type="default" r:id="R1aad5cc26547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945b9be5d4cd1" /><Relationship Type="http://schemas.openxmlformats.org/officeDocument/2006/relationships/footer" Target="/word/footer1.xml" Id="R1aad5cc265474152" /></Relationships>
</file>