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1567c9c60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71b762ba884ab3"/>
      <w:footerReference xmlns:r="http://schemas.openxmlformats.org/officeDocument/2006/relationships" w:type="default" r:id="Re471f1a317b8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HOSS AS   ·   Org.nr 925 579 270   ·   c/o Guttorm André Hoff, Haugerudveien 51   ·   0674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1b762ba884ab3" /><Relationship Type="http://schemas.openxmlformats.org/officeDocument/2006/relationships/footer" Target="/word/footer1.xml" Id="Re471f1a317b84982" /></Relationships>
</file>