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512fde241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360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360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7e8f4af9d44f9c"/>
      <w:footerReference xmlns:r="http://schemas.openxmlformats.org/officeDocument/2006/relationships" w:type="default" r:id="R0f77ea2c013a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e8f4af9d44f9c" /><Relationship Type="http://schemas.openxmlformats.org/officeDocument/2006/relationships/footer" Target="/word/footer1.xml" Id="R0f77ea2c013a46ec" /></Relationships>
</file>