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caad73d2c346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b22c72e63b4b08"/>
      <w:footerReference xmlns:r="http://schemas.openxmlformats.org/officeDocument/2006/relationships" w:type="default" r:id="Rd36cf8aeecfa41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MONTAN AS   ·   Org.nr 925 814 970   ·   Brekkvegen 1125   ·   6690 AURE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b22c72e63b4b08" /><Relationship Type="http://schemas.openxmlformats.org/officeDocument/2006/relationships/footer" Target="/word/footer1.xml" Id="Rd36cf8aeecfa41a1" /></Relationships>
</file>