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58494365549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6acfe5264ff24d35"/>
      <w:footerReference xmlns:r="http://schemas.openxmlformats.org/officeDocument/2006/relationships" w:type="default" r:id="Rd679bb60a037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fe5264ff24d35" /><Relationship Type="http://schemas.openxmlformats.org/officeDocument/2006/relationships/footer" Target="/word/footer1.xml" Id="Rd679bb60a03742ee" /></Relationships>
</file>