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99a39e60234ed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FØNIKS FORVALTNING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Stavanger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Stavanger,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FØNIKS FORVALTNING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131594ee52497b"/>
      <w:footerReference xmlns:r="http://schemas.openxmlformats.org/officeDocument/2006/relationships" w:type="default" r:id="Re742c9e8590d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FØNIKS FORVALTNING AS   ·   Org.nr 925 883 247   ·   Oscars gate 24   ·   4008 STAVANGER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FØNIKS FORVALTNING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131594ee52497b" /><Relationship Type="http://schemas.openxmlformats.org/officeDocument/2006/relationships/footer" Target="/word/footer1.xml" Id="Re742c9e8590d4a2f" /></Relationships>
</file>