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7d5edf654446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GULLICHSEN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Ytre Enebakk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Ytre Enebakk,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GULLICHSEN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4d44c211c149f9"/>
      <w:footerReference xmlns:r="http://schemas.openxmlformats.org/officeDocument/2006/relationships" w:type="default" r:id="Re504069b53ec45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GULLICHSEN AS   ·   Org.nr 925 884 359   ·   Fjellveien 45B   ·   1914 YTRE ENEBAKK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GULLICHSEN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4d44c211c149f9" /><Relationship Type="http://schemas.openxmlformats.org/officeDocument/2006/relationships/footer" Target="/word/footer1.xml" Id="Re504069b53ec45a8" /></Relationships>
</file>