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855127b3e4c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OPPKUVEN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OPPKUVEN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25154966784773"/>
      <w:footerReference xmlns:r="http://schemas.openxmlformats.org/officeDocument/2006/relationships" w:type="default" r:id="R7405b17e232a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OPPKUVEN INVEST AS   ·   Org.nr 925 896 888   ·   Midgarveien 3A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OPPKUVEN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25154966784773" /><Relationship Type="http://schemas.openxmlformats.org/officeDocument/2006/relationships/footer" Target="/word/footer1.xml" Id="R7405b17e232a4efe" /></Relationships>
</file>