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9c9c5fffe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EGE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EGE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b1d1711fd4dd8"/>
      <w:footerReference xmlns:r="http://schemas.openxmlformats.org/officeDocument/2006/relationships" w:type="default" r:id="Ra2f586000229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EGE AS   ·   Org.nr 925 904 384   ·   Aud Schønemanns vei 35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EGE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b1d1711fd4dd8" /><Relationship Type="http://schemas.openxmlformats.org/officeDocument/2006/relationships/footer" Target="/word/footer1.xml" Id="Ra2f5860002294ab8" /></Relationships>
</file>