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97a425a034a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WINSUB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Saltnes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Saltnes,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WINSUB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895e52f1214a31"/>
      <w:footerReference xmlns:r="http://schemas.openxmlformats.org/officeDocument/2006/relationships" w:type="default" r:id="Rbb317f7e0322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WINSUB AS   ·   Org.nr 925 974 439   ·   Gamleveien 81   ·   1642 SALTNES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WINSUB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895e52f1214a31" /><Relationship Type="http://schemas.openxmlformats.org/officeDocument/2006/relationships/footer" Target="/word/footer1.xml" Id="Rbb317f7e03224cb7" /></Relationships>
</file>