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092cf8fb04f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MALURD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6ea2e56b7fc14d3d"/>
      <w:footerReference xmlns:r="http://schemas.openxmlformats.org/officeDocument/2006/relationships" w:type="default" r:id="Ref6ca0e5747c4b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a2e56b7fc14d3d" /><Relationship Type="http://schemas.openxmlformats.org/officeDocument/2006/relationships/footer" Target="/word/footer1.xml" Id="Ref6ca0e5747c4bf3" /></Relationships>
</file>