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b9c2b30894c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184fbebd9a5a4664"/>
      <w:footerReference xmlns:r="http://schemas.openxmlformats.org/officeDocument/2006/relationships" w:type="default" r:id="R3f48008f610b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4fbebd9a5a4664" /><Relationship Type="http://schemas.openxmlformats.org/officeDocument/2006/relationships/footer" Target="/word/footer1.xml" Id="R3f48008f610b4f4c" /></Relationships>
</file>