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230b1d928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34d132f8f4797"/>
      <w:footerReference xmlns:r="http://schemas.openxmlformats.org/officeDocument/2006/relationships" w:type="default" r:id="R9c9456860be0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34d132f8f4797" /><Relationship Type="http://schemas.openxmlformats.org/officeDocument/2006/relationships/footer" Target="/word/footer1.xml" Id="R9c9456860be04039" /></Relationships>
</file>