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24e780aea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c6efc82604055"/>
      <w:footerReference xmlns:r="http://schemas.openxmlformats.org/officeDocument/2006/relationships" w:type="default" r:id="R83e7ba70e7e0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c6efc82604055" /><Relationship Type="http://schemas.openxmlformats.org/officeDocument/2006/relationships/footer" Target="/word/footer1.xml" Id="R83e7ba70e7e04c2f" /></Relationships>
</file>