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b58fd538d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e4f6b8a9e4592"/>
      <w:footerReference xmlns:r="http://schemas.openxmlformats.org/officeDocument/2006/relationships" w:type="default" r:id="R764778749ebb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e4f6b8a9e4592" /><Relationship Type="http://schemas.openxmlformats.org/officeDocument/2006/relationships/footer" Target="/word/footer1.xml" Id="R764778749ebb42cd" /></Relationships>
</file>