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6076a6fc1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E.V.L.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E.V.L.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e74323a794719"/>
      <w:footerReference xmlns:r="http://schemas.openxmlformats.org/officeDocument/2006/relationships" w:type="default" r:id="Rfcae05ae5345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E.V.L. HOLDING AS   ·   Org.nr 926 312 286   ·   c/o Enoch Larsen, Festningsveien 23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E.V.L.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e74323a794719" /><Relationship Type="http://schemas.openxmlformats.org/officeDocument/2006/relationships/footer" Target="/word/footer1.xml" Id="Rfcae05ae53454865" /></Relationships>
</file>