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ebe37dec8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STEINSVIKVÅGEN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STEINSVIKVÅGEN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f4e52b1b214d83"/>
      <w:footerReference xmlns:r="http://schemas.openxmlformats.org/officeDocument/2006/relationships" w:type="default" r:id="R887b532ad000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STEINSVIKVÅGEN EIENDOM AS   ·   Org.nr 926 410 539   ·   Steinsvikveien 4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STEINSVIKVÅGEN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4e52b1b214d83" /><Relationship Type="http://schemas.openxmlformats.org/officeDocument/2006/relationships/footer" Target="/word/footer1.xml" Id="R887b532ad0004db6" /></Relationships>
</file>