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f2a841ff145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Ramnes,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JOACHIM SPERRE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JOACHIM SPERRE AS</w:t>
      </w:r>
    </w:p>
    <w:sectPr>
      <w:headerReference xmlns:r="http://schemas.openxmlformats.org/officeDocument/2006/relationships" w:type="default" r:id="R5c446448ceee49da"/>
      <w:footerReference xmlns:r="http://schemas.openxmlformats.org/officeDocument/2006/relationships" w:type="default" r:id="Rfca208abe7c2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JOACHIM SPERRE AS   ·   Org.nr 926 436 732   ·   Orms vei 1A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JOACHIM SPERRE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46448ceee49da" /><Relationship Type="http://schemas.openxmlformats.org/officeDocument/2006/relationships/footer" Target="/word/footer1.xml" Id="Rfca208abe7c240f7" /></Relationships>
</file>