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5eb3fc7f064e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BERGUM ANLEGGSTEKNIKK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Marifjøra,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BERGUM ANLEGGSTEKNIKK AS</w:t>
      </w:r>
    </w:p>
    <w:sectPr>
      <w:headerReference xmlns:r="http://schemas.openxmlformats.org/officeDocument/2006/relationships" w:type="default" r:id="Re8ac259a0e34491e"/>
      <w:footerReference xmlns:r="http://schemas.openxmlformats.org/officeDocument/2006/relationships" w:type="default" r:id="R71b0ec616ab145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ac259a0e34491e" /><Relationship Type="http://schemas.openxmlformats.org/officeDocument/2006/relationships/footer" Target="/word/footer1.xml" Id="R71b0ec616ab14571" /></Relationships>
</file>