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82c282241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bd466e5ba39143aa"/>
      <w:footerReference xmlns:r="http://schemas.openxmlformats.org/officeDocument/2006/relationships" w:type="default" r:id="R814d5b402acf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66e5ba39143aa" /><Relationship Type="http://schemas.openxmlformats.org/officeDocument/2006/relationships/footer" Target="/word/footer1.xml" Id="R814d5b402acf4076" /></Relationships>
</file>