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17398a130948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SOLEIL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SOLEIL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2298bf313d468e"/>
      <w:footerReference xmlns:r="http://schemas.openxmlformats.org/officeDocument/2006/relationships" w:type="default" r:id="R9aa8267d07c64c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SOLEIL INVEST AS   ·   Org.nr 926 877 194   ·   Hofstadåsen 13A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SOLEIL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2298bf313d468e" /><Relationship Type="http://schemas.openxmlformats.org/officeDocument/2006/relationships/footer" Target="/word/footer1.xml" Id="R9aa8267d07c64c60" /></Relationships>
</file>