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a40d2fe7045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b80a8d1b73ab4700"/>
      <w:footerReference xmlns:r="http://schemas.openxmlformats.org/officeDocument/2006/relationships" w:type="default" r:id="R925e3712a48f40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0a8d1b73ab4700" /><Relationship Type="http://schemas.openxmlformats.org/officeDocument/2006/relationships/footer" Target="/word/footer1.xml" Id="R925e3712a48f4010" /></Relationships>
</file>