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377936c084c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18610552d8f64d58"/>
      <w:footerReference xmlns:r="http://schemas.openxmlformats.org/officeDocument/2006/relationships" w:type="default" r:id="R37304253da6e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10552d8f64d58" /><Relationship Type="http://schemas.openxmlformats.org/officeDocument/2006/relationships/footer" Target="/word/footer1.xml" Id="R37304253da6e491c" /></Relationships>
</file>