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f8f1dcb8c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00d6cc7e14a3c"/>
      <w:footerReference xmlns:r="http://schemas.openxmlformats.org/officeDocument/2006/relationships" w:type="default" r:id="R3a77913c4d23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 TOPCO AS   ·   Org.nr 927 810 697   ·   Haakon VIIs gate 7   ·   4005 STAVANGER   ·   vauban-projectodin@vauban-ip.com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00d6cc7e14a3c" /><Relationship Type="http://schemas.openxmlformats.org/officeDocument/2006/relationships/footer" Target="/word/footer1.xml" Id="R3a77913c4d234969" /></Relationships>
</file>