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9a4a7b2a7846d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Lysaker, 11.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CHRISTOPHER AALHOLM AS</w:t>
      </w:r>
    </w:p>
    <w:sectPr>
      <w:headerReference xmlns:r="http://schemas.openxmlformats.org/officeDocument/2006/relationships" w:type="default" r:id="R0868b891926e4519"/>
      <w:footerReference xmlns:r="http://schemas.openxmlformats.org/officeDocument/2006/relationships" w:type="default" r:id="R23c160d8b18144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CHRISTOPHER AALHOLM AS   ·   Org.nr 928 024 237   ·   Michelets vei 13B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CHRISTOPHER AALHOLM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68b891926e4519" /><Relationship Type="http://schemas.openxmlformats.org/officeDocument/2006/relationships/footer" Target="/word/footer1.xml" Id="R23c160d8b181442d" /></Relationships>
</file>