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96f4edeaa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56aeab1534d95"/>
      <w:footerReference xmlns:r="http://schemas.openxmlformats.org/officeDocument/2006/relationships" w:type="default" r:id="Rc81f78c59300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56aeab1534d95" /><Relationship Type="http://schemas.openxmlformats.org/officeDocument/2006/relationships/footer" Target="/word/footer1.xml" Id="Rc81f78c593004572" /></Relationships>
</file>