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e6e510e5444ea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ODA &amp; AMUND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ODA &amp; AMUND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c0dac733e2640a2"/>
      <w:footerReference xmlns:r="http://schemas.openxmlformats.org/officeDocument/2006/relationships" w:type="default" r:id="Rf2dae20acecb4bb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ODA &amp; AMUND HOLDING AS   ·   Org.nr 928 268 721   ·   Brannfjellveien 59B   ·   1181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ODA &amp; AMUND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c0dac733e2640a2" /><Relationship Type="http://schemas.openxmlformats.org/officeDocument/2006/relationships/footer" Target="/word/footer1.xml" Id="Rf2dae20acecb4bb7" /></Relationships>
</file>