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e192d03f7c49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KJETIL FJELL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Ågotnes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Ågotnes,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KJETIL FJELL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eee80a49a34289"/>
      <w:footerReference xmlns:r="http://schemas.openxmlformats.org/officeDocument/2006/relationships" w:type="default" r:id="Ra2c32608181949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KJETIL FJELL AS   ·   Org.nr 928 301 451   ·   Vindenesvegen 52   ·   5363 ÅGOTNES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KJETIL FJELL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eee80a49a34289" /><Relationship Type="http://schemas.openxmlformats.org/officeDocument/2006/relationships/footer" Target="/word/footer1.xml" Id="Ra2c3260818194905" /></Relationships>
</file>