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ecc96b839846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NYHUD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4c4ed5ac25d94dea"/>
      <w:footerReference xmlns:r="http://schemas.openxmlformats.org/officeDocument/2006/relationships" w:type="default" r:id="Rc630032ad8cf43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4ed5ac25d94dea" /><Relationship Type="http://schemas.openxmlformats.org/officeDocument/2006/relationships/footer" Target="/word/footer1.xml" Id="Rc630032ad8cf43e7" /></Relationships>
</file>