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7688ac91c44c3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Drangedal,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ROGER ANDERSEN INVEST AS</w:t>
      </w:r>
    </w:p>
    <w:sectPr>
      <w:headerReference xmlns:r="http://schemas.openxmlformats.org/officeDocument/2006/relationships" w:type="default" r:id="Ra8ed672cc4644a6a"/>
      <w:footerReference xmlns:r="http://schemas.openxmlformats.org/officeDocument/2006/relationships" w:type="default" r:id="R592c0889a40443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ROGER ANDERSEN INVEST AS   ·   Org.nr 928 775 607   ·   Holte 40   ·   3750 DRANGEDAL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ROGER ANDERSEN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ed672cc4644a6a" /><Relationship Type="http://schemas.openxmlformats.org/officeDocument/2006/relationships/footer" Target="/word/footer1.xml" Id="R592c0889a4044355" /></Relationships>
</file>