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b32b531834d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JR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ada39ae9b44f2"/>
      <w:footerReference xmlns:r="http://schemas.openxmlformats.org/officeDocument/2006/relationships" w:type="default" r:id="R264232c554fc4e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JR BIRKELAND HOLDING AS   ·   Org.nr 928 834 786   ·   Gamle Austadvei 75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JR 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ada39ae9b44f2" /><Relationship Type="http://schemas.openxmlformats.org/officeDocument/2006/relationships/footer" Target="/word/footer1.xml" Id="R264232c554fc4e21" /></Relationships>
</file>