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88df5e65bb47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AURNELIA AS</w:t>
      </w:r>
    </w:p>
    <w:sectPr>
      <w:headerReference xmlns:r="http://schemas.openxmlformats.org/officeDocument/2006/relationships" w:type="default" r:id="Rf34d2388d3254e2c"/>
      <w:footerReference xmlns:r="http://schemas.openxmlformats.org/officeDocument/2006/relationships" w:type="default" r:id="R7a533f3068dc4d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AURNELIA AS   ·   Org.nr 928 856 461   ·   Kirkeveien 14C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AURNELIA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4d2388d3254e2c" /><Relationship Type="http://schemas.openxmlformats.org/officeDocument/2006/relationships/footer" Target="/word/footer1.xml" Id="R7a533f3068dc4d7c" /></Relationships>
</file>