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8dc249c3474e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AURNELIA AS</w:t>
      </w:r>
    </w:p>
    <w:sectPr>
      <w:headerReference xmlns:r="http://schemas.openxmlformats.org/officeDocument/2006/relationships" w:type="default" r:id="R14e72d2556194a4d"/>
      <w:footerReference xmlns:r="http://schemas.openxmlformats.org/officeDocument/2006/relationships" w:type="default" r:id="Rdc4917aeea1e4c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AURNELIA AS   ·   Org.nr 928 856 461   ·   Kirkeveien 14C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AURNELIA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e72d2556194a4d" /><Relationship Type="http://schemas.openxmlformats.org/officeDocument/2006/relationships/footer" Target="/word/footer1.xml" Id="Rdc4917aeea1e4c00" /></Relationships>
</file>