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c16d87bc5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4afa691bb4c33"/>
      <w:footerReference xmlns:r="http://schemas.openxmlformats.org/officeDocument/2006/relationships" w:type="default" r:id="R6c95cd205ebb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4afa691bb4c33" /><Relationship Type="http://schemas.openxmlformats.org/officeDocument/2006/relationships/footer" Target="/word/footer1.xml" Id="R6c95cd205ebb4f28" /></Relationships>
</file>