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8070ef6234e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Stange,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 EIENDOM AS</w:t>
      </w:r>
    </w:p>
    <w:sectPr>
      <w:headerReference xmlns:r="http://schemas.openxmlformats.org/officeDocument/2006/relationships" w:type="default" r:id="R530a509edfe9444c"/>
      <w:footerReference xmlns:r="http://schemas.openxmlformats.org/officeDocument/2006/relationships" w:type="default" r:id="R3f5d7ef62ea9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a509edfe9444c" /><Relationship Type="http://schemas.openxmlformats.org/officeDocument/2006/relationships/footer" Target="/word/footer1.xml" Id="R3f5d7ef62ea943df" /></Relationships>
</file>