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401b74ffb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 RØRSERVICE VVS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d26f78f9197a4d51"/>
      <w:footerReference xmlns:r="http://schemas.openxmlformats.org/officeDocument/2006/relationships" w:type="default" r:id="Rb8c6d19b1af3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f78f9197a4d51" /><Relationship Type="http://schemas.openxmlformats.org/officeDocument/2006/relationships/footer" Target="/word/footer1.xml" Id="Rb8c6d19b1af3432d" /></Relationships>
</file>