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b26234cad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IVERK VDC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IVERK VDC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f5991c4324815"/>
      <w:footerReference xmlns:r="http://schemas.openxmlformats.org/officeDocument/2006/relationships" w:type="default" r:id="R4ce259bc030b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IVERK VDC AS   ·   Org.nr 929 975 367   ·   Haraldsgata 90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IVERK VDC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f5991c4324815" /><Relationship Type="http://schemas.openxmlformats.org/officeDocument/2006/relationships/footer" Target="/word/footer1.xml" Id="R4ce259bc030b4285" /></Relationships>
</file>