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fa8c99c8984c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ZENITH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ZENITH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9a3841e74a4ce1"/>
      <w:footerReference xmlns:r="http://schemas.openxmlformats.org/officeDocument/2006/relationships" w:type="default" r:id="R3eb31f16e67a40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a3841e74a4ce1" /><Relationship Type="http://schemas.openxmlformats.org/officeDocument/2006/relationships/footer" Target="/word/footer1.xml" Id="R3eb31f16e67a4006" /></Relationships>
</file>