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c7509a3ba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60fa84b754f44632"/>
      <w:footerReference xmlns:r="http://schemas.openxmlformats.org/officeDocument/2006/relationships" w:type="default" r:id="R272c88d4e70f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a84b754f44632" /><Relationship Type="http://schemas.openxmlformats.org/officeDocument/2006/relationships/footer" Target="/word/footer1.xml" Id="R272c88d4e70f48e0" /></Relationships>
</file>