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3a249654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9f5263fc9ae246fc"/>
      <w:footerReference xmlns:r="http://schemas.openxmlformats.org/officeDocument/2006/relationships" w:type="default" r:id="Ra7550f141047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263fc9ae246fc" /><Relationship Type="http://schemas.openxmlformats.org/officeDocument/2006/relationships/footer" Target="/word/footer1.xml" Id="Ra7550f14104743cc" /></Relationships>
</file>