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1c4091658b47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MOLLEWATT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MOLLEWATT AS</w:t>
      </w:r>
    </w:p>
    <w:sectPr>
      <w:headerReference xmlns:r="http://schemas.openxmlformats.org/officeDocument/2006/relationships" w:type="default" r:id="R9880da800d1045de"/>
      <w:footerReference xmlns:r="http://schemas.openxmlformats.org/officeDocument/2006/relationships" w:type="default" r:id="R767658f859ff46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MOLLEWATT AS   ·   Org.nr 930 583 421   ·   Torshovgata 37   ·   0476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MOLLEWATT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80da800d1045de" /><Relationship Type="http://schemas.openxmlformats.org/officeDocument/2006/relationships/footer" Target="/word/footer1.xml" Id="R767658f859ff467a" /></Relationships>
</file>