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f3636c32f946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d58676e1324777"/>
      <w:footerReference xmlns:r="http://schemas.openxmlformats.org/officeDocument/2006/relationships" w:type="default" r:id="Rafc530f65eea4f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TREMA AS   ·   Org.nr 930 668 656   ·   Holmenveien 5   ·   0374 OSLO   ·   lars@kalaas.no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d58676e1324777" /><Relationship Type="http://schemas.openxmlformats.org/officeDocument/2006/relationships/footer" Target="/word/footer1.xml" Id="Rafc530f65eea4f91" /></Relationships>
</file>