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a68686381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PREIKESTOLEN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PREIKESTOLEN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a16e429324921"/>
      <w:footerReference xmlns:r="http://schemas.openxmlformats.org/officeDocument/2006/relationships" w:type="default" r:id="Re79612f3b4f8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PREIKESTOLEN EIENDOM AS   ·   Org.nr 930 682 713   ·   Seksjon 19,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PREIKESTOLEN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a16e429324921" /><Relationship Type="http://schemas.openxmlformats.org/officeDocument/2006/relationships/footer" Target="/word/footer1.xml" Id="Re79612f3b4f84d48" /></Relationships>
</file>