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59422230f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UAB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Lt-38131 Keravos K.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Lt-38131 Keravos K.,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UAB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e339a43f84b33"/>
      <w:footerReference xmlns:r="http://schemas.openxmlformats.org/officeDocument/2006/relationships" w:type="default" r:id="R67ac8a3acda7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UAB   ·   Org.nr 930 692 190   ·   Lauku g. 1   ·   LT-38131 KERAVOS K.   ·   Tlf. +37061226999   ·   ausra@houseconcept.lt   ·   www.houseconcept.lt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UAB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e339a43f84b33" /><Relationship Type="http://schemas.openxmlformats.org/officeDocument/2006/relationships/footer" Target="/word/footer1.xml" Id="R67ac8a3acda7435a" /></Relationships>
</file>