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46940a49a846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VKL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VKL INVEST AS</w:t>
      </w:r>
    </w:p>
    <w:sectPr>
      <w:headerReference xmlns:r="http://schemas.openxmlformats.org/officeDocument/2006/relationships" w:type="default" r:id="R9be54e7a032b484e"/>
      <w:footerReference xmlns:r="http://schemas.openxmlformats.org/officeDocument/2006/relationships" w:type="default" r:id="Rfc35221e73a14f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VKL INVEST AS   ·   Org.nr 930 696 161   ·   Hovinveien 37F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e54e7a032b484e" /><Relationship Type="http://schemas.openxmlformats.org/officeDocument/2006/relationships/footer" Target="/word/footer1.xml" Id="Rfc35221e73a14f2b" /></Relationships>
</file>