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d3c37e022341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ENGESETH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ENGESETH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72c9c9722a407d"/>
      <w:footerReference xmlns:r="http://schemas.openxmlformats.org/officeDocument/2006/relationships" w:type="default" r:id="Rfa1e3b9f03dc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72c9c9722a407d" /><Relationship Type="http://schemas.openxmlformats.org/officeDocument/2006/relationships/footer" Target="/word/footer1.xml" Id="Rfa1e3b9f03dc43c0" /></Relationships>
</file>