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4a3354e5e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GAC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1caec342070a4e91"/>
      <w:footerReference xmlns:r="http://schemas.openxmlformats.org/officeDocument/2006/relationships" w:type="default" r:id="Rc8b7ac1ba127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ec342070a4e91" /><Relationship Type="http://schemas.openxmlformats.org/officeDocument/2006/relationships/footer" Target="/word/footer1.xml" Id="Rc8b7ac1ba12744ef" /></Relationships>
</file>