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dd68e3e4e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ed34ef16ed8c4c7e"/>
      <w:footerReference xmlns:r="http://schemas.openxmlformats.org/officeDocument/2006/relationships" w:type="default" r:id="R006ce3d9e56b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4ef16ed8c4c7e" /><Relationship Type="http://schemas.openxmlformats.org/officeDocument/2006/relationships/footer" Target="/word/footer1.xml" Id="R006ce3d9e56b4717" /></Relationships>
</file>