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90d6cc07f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767ca984c428b"/>
      <w:footerReference xmlns:r="http://schemas.openxmlformats.org/officeDocument/2006/relationships" w:type="default" r:id="R01959c0559e5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767ca984c428b" /><Relationship Type="http://schemas.openxmlformats.org/officeDocument/2006/relationships/footer" Target="/word/footer1.xml" Id="R01959c0559e54e67" /></Relationships>
</file>