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c34044f7442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6bf28ae974cf6"/>
      <w:footerReference xmlns:r="http://schemas.openxmlformats.org/officeDocument/2006/relationships" w:type="default" r:id="Rb249bbe8021b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6bf28ae974cf6" /><Relationship Type="http://schemas.openxmlformats.org/officeDocument/2006/relationships/footer" Target="/word/footer1.xml" Id="Rb249bbe8021b4b83" /></Relationships>
</file>